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5085715</wp:posOffset>
            </wp:positionH>
            <wp:positionV relativeFrom="paragraph">
              <wp:posOffset>14641</wp:posOffset>
            </wp:positionV>
            <wp:extent cx="1772285" cy="1252220"/>
            <wp:effectExtent b="0" l="0" r="0" t="0"/>
            <wp:wrapSquare wrapText="bothSides" distB="0" distT="0" distL="114300" distR="114300"/>
            <wp:docPr descr="C:\Users\cindy\Documents\CITI MOSAIC\citi mosaic logo 1.png" id="1" name="image01.png"/>
            <a:graphic>
              <a:graphicData uri="http://schemas.openxmlformats.org/drawingml/2006/picture">
                <pic:pic>
                  <pic:nvPicPr>
                    <pic:cNvPr descr="C:\Users\cindy\Documents\CITI MOSAIC\citi mosaic logo 1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252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222a35" w:val="clear"/>
        <w:contextualSpacing w:val="0"/>
        <w:jc w:val="center"/>
        <w:rPr>
          <w:rFonts w:ascii="Cambria" w:cs="Cambria" w:eastAsia="Cambria" w:hAnsi="Cambria"/>
          <w:b w:val="1"/>
          <w:color w:val="eeb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eeb000"/>
          <w:sz w:val="28"/>
          <w:szCs w:val="28"/>
          <w:rtl w:val="0"/>
        </w:rPr>
        <w:t xml:space="preserve">HOME BUYING WISH LIST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color w:val="ffff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color w:val="ffff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The Basics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part of the city do you want to live in?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price range would you consider? ____________________________ to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you want an older home or a newer home (less than 5 years old)?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kind of houses would you be willing to see?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________One story</w:t>
        <w:tab/>
        <w:t xml:space="preserve">________2 story </w:t>
        <w:tab/>
        <w:tab/>
        <w:t xml:space="preserve">________split foyer </w:t>
        <w:tab/>
        <w:t xml:space="preserve">________bi-level</w:t>
        <w:tab/>
        <w:tab/>
        <w:t xml:space="preserve">             ________tri-level</w:t>
        <w:tab/>
        <w:tab/>
        <w:t xml:space="preserve">________townhouse/condo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style house appeals to you most?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________contemporary</w:t>
        <w:tab/>
        <w:t xml:space="preserve">________traditional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________colonial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________no preference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much renovation would you be willing to do? ________ a lot</w:t>
        <w:tab/>
        <w:t xml:space="preserve">________a little</w:t>
        <w:tab/>
        <w:t xml:space="preserve">________none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you have to be close to public transportation? ________yes</w:t>
        <w:tab/>
        <w:t xml:space="preserve">________no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you have any physical needs that must be met, such as wheelchair access? ________yes</w:t>
        <w:tab/>
        <w:t xml:space="preserve">________no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you have any animals that will require special facilities? ________yes </w:t>
        <w:tab/>
        <w:t xml:space="preserve">________no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360" w:lineRule="auto"/>
        <w:ind w:left="144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 so, what?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lot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504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Must Have</w:t>
        <w:tab/>
        <w:t xml:space="preserve">Would like to have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Fenced yard</w:t>
        <w:tab/>
        <w:tab/>
        <w:tab/>
        <w:tab/>
        <w:tab/>
        <w:tab/>
        <w:t xml:space="preserve">  ________</w:t>
        <w:tab/>
        <w:tab/>
        <w:t xml:space="preserve">________</w:t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Garage </w:t>
        <w:tab/>
        <w:tab/>
        <w:tab/>
        <w:tab/>
        <w:tab/>
        <w:tab/>
        <w:tab/>
        <w:t xml:space="preserve">  ________</w:t>
        <w:tab/>
        <w:tab/>
        <w:t xml:space="preserve">________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Carport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Patio/deck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Pool</w:t>
        <w:tab/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Extra parking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Special view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 xml:space="preserve">Of what? 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The Interior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many bedrooms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you have? ________ would you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like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to have?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many bathrooms do you want?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big would you like your house to be (square feet)? No less than ________, no more than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right="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features do you want to have in your house?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504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Must have </w:t>
        <w:tab/>
        <w:t xml:space="preserve">Would like to have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Air conditioning            </w:t>
        <w:tab/>
        <w:tab/>
        <w:tab/>
        <w:tab/>
        <w:t xml:space="preserve">   </w:t>
        <w:tab/>
        <w:t xml:space="preserve">  ________ </w:t>
        <w:tab/>
        <w:tab/>
        <w:t xml:space="preserve">________</w:t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Wall-to-wall carpet</w:t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Ceramic tile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Hardwood floors</w:t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Eat-in kitchen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Separate dining room</w:t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Formal living room</w:t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Family room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Great room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Separate den or library </w:t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Basement 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Separate laundry room</w:t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Fireplace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Workshop</w:t>
        <w:tab/>
        <w:tab/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Lots of windows (light)</w:t>
        <w:tab/>
        <w:tab/>
        <w:tab/>
        <w:tab/>
        <w:t xml:space="preserve">  ________</w:t>
        <w:tab/>
        <w:tab/>
        <w:t xml:space="preserve">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222a35" w:val="clear"/>
        <w:spacing w:line="240" w:lineRule="auto"/>
        <w:contextualSpacing w:val="0"/>
        <w:jc w:val="center"/>
        <w:rPr>
          <w:rFonts w:ascii="Cambria" w:cs="Cambria" w:eastAsia="Cambria" w:hAnsi="Cambria"/>
          <w:b w:val="1"/>
          <w:i w:val="1"/>
          <w:color w:val="eeb00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eeb000"/>
          <w:rtl w:val="0"/>
        </w:rPr>
        <w:t xml:space="preserve">REAL PEOPLE. REAL RELATIONSHIPS. REAL RESULTS.</w:t>
      </w:r>
    </w:p>
    <w:sectPr>
      <w:footerReference r:id="rId6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ffff"/>
        <w:sz w:val="20"/>
        <w:szCs w:val="20"/>
        <w:u w:val="none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w: www.citimosaic.com </w:t>
      <w:tab/>
      <w:t xml:space="preserve">t: 347-871-CITI</w:t>
      <w:tab/>
      <w:t xml:space="preserve">                                 e: info@citimosaic.com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Cambria" w:cs="Cambria" w:eastAsia="Cambria" w:hAnsi="Cambria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